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750" w:rsidRDefault="005B3750" w:rsidP="005B3750">
      <w:pPr>
        <w:spacing w:before="72"/>
        <w:ind w:right="1989"/>
        <w:jc w:val="right"/>
        <w:rPr>
          <w:rFonts w:ascii="Times New Roman"/>
        </w:rPr>
      </w:pPr>
      <w:r>
        <w:rPr>
          <w:rFonts w:ascii="Times New Roman"/>
          <w:spacing w:val="-8"/>
        </w:rPr>
        <w:t xml:space="preserve">   AL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8"/>
        </w:rPr>
        <w:t>SIGNOR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8"/>
        </w:rPr>
        <w:t>SINDACO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8"/>
        </w:rPr>
        <w:t>DEL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8"/>
        </w:rPr>
        <w:t>COMUNE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8"/>
        </w:rPr>
        <w:t>DI</w:t>
      </w:r>
    </w:p>
    <w:p w:rsidR="005B3750" w:rsidRDefault="005B3750" w:rsidP="005B3750">
      <w:pPr>
        <w:spacing w:before="107"/>
        <w:ind w:right="1960"/>
        <w:jc w:val="right"/>
        <w:rPr>
          <w:rFonts w:ascii="Times New Roman"/>
        </w:rPr>
      </w:pPr>
      <w:proofErr w:type="gramStart"/>
      <w:r>
        <w:rPr>
          <w:rFonts w:ascii="Times New Roman"/>
          <w:u w:val="thick" w:color="131313"/>
        </w:rPr>
        <w:t xml:space="preserve">ACI </w:t>
      </w:r>
      <w:r>
        <w:rPr>
          <w:rFonts w:ascii="Times New Roman"/>
          <w:spacing w:val="-13"/>
          <w:u w:val="thick" w:color="131313"/>
        </w:rPr>
        <w:t xml:space="preserve"> </w:t>
      </w:r>
      <w:r>
        <w:rPr>
          <w:rFonts w:ascii="Times New Roman"/>
          <w:spacing w:val="-2"/>
          <w:u w:val="thick" w:color="131313"/>
        </w:rPr>
        <w:t>BONACCORSI</w:t>
      </w:r>
      <w:proofErr w:type="gramEnd"/>
      <w:r>
        <w:rPr>
          <w:rFonts w:ascii="Times New Roman"/>
          <w:spacing w:val="40"/>
          <w:u w:val="thick" w:color="131313"/>
        </w:rPr>
        <w:t xml:space="preserve"> </w:t>
      </w:r>
    </w:p>
    <w:p w:rsidR="005B3750" w:rsidRDefault="005B3750" w:rsidP="005B3750">
      <w:pPr>
        <w:pStyle w:val="Corpotesto"/>
        <w:rPr>
          <w:rFonts w:ascii="Times New Roman"/>
          <w:sz w:val="20"/>
        </w:rPr>
      </w:pPr>
    </w:p>
    <w:p w:rsidR="005B3750" w:rsidRDefault="005B3750" w:rsidP="005B3750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165100</wp:posOffset>
                </wp:positionV>
                <wp:extent cx="5753100" cy="228600"/>
                <wp:effectExtent l="0" t="0" r="19050" b="19050"/>
                <wp:wrapTopAndBottom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3100" cy="228600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txbx>
                        <w:txbxContent>
                          <w:p w:rsidR="005B3750" w:rsidRDefault="005B3750" w:rsidP="005B3750">
                            <w:pPr>
                              <w:tabs>
                                <w:tab w:val="left" w:pos="6774"/>
                              </w:tabs>
                              <w:spacing w:before="16"/>
                              <w:ind w:left="63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24"/>
                              </w:rPr>
                              <w:t>OGGETTO: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24"/>
                              </w:rPr>
                              <w:t>Rimborso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7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24"/>
                              </w:rPr>
                              <w:t>Spese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24"/>
                              </w:rPr>
                              <w:t>viaggio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24"/>
                              </w:rPr>
                              <w:t>presso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24"/>
                              </w:rPr>
                              <w:t>centri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7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24"/>
                              </w:rPr>
                              <w:t>riabilitazione ANNO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64.5pt;margin-top:13pt;width:453pt;height:1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" filled="f" strokecolor="#1f1f1f" strokeweight=".25394mm">
                <v:path arrowok="t"/>
                <v:textbox inset="0,0,0,0">
                  <w:txbxContent>
                    <w:p w:rsidR="005B3750" w:rsidRDefault="005B3750" w:rsidP="005B3750">
                      <w:pPr>
                        <w:tabs>
                          <w:tab w:val="left" w:pos="6774"/>
                        </w:tabs>
                        <w:spacing w:before="16"/>
                        <w:ind w:left="63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w w:val="95"/>
                          <w:sz w:val="24"/>
                        </w:rPr>
                        <w:t>OGGETTO:</w:t>
                      </w:r>
                      <w:r>
                        <w:rPr>
                          <w:rFonts w:ascii="Times New Roman" w:hAnsi="Times New Roman"/>
                          <w:b/>
                          <w:spacing w:val="-1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95"/>
                          <w:sz w:val="24"/>
                        </w:rPr>
                        <w:t>Rimborso</w:t>
                      </w:r>
                      <w:r>
                        <w:rPr>
                          <w:rFonts w:ascii="Times New Roman" w:hAnsi="Times New Roman"/>
                          <w:b/>
                          <w:spacing w:val="-17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95"/>
                          <w:sz w:val="24"/>
                        </w:rPr>
                        <w:t>Spese</w:t>
                      </w:r>
                      <w:r>
                        <w:rPr>
                          <w:rFonts w:ascii="Times New Roman" w:hAnsi="Times New Roman"/>
                          <w:b/>
                          <w:spacing w:val="-1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95"/>
                          <w:sz w:val="24"/>
                        </w:rPr>
                        <w:t>viaggio</w:t>
                      </w:r>
                      <w:r>
                        <w:rPr>
                          <w:rFonts w:ascii="Times New Roman" w:hAnsi="Times New Roman"/>
                          <w:b/>
                          <w:spacing w:val="-1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95"/>
                          <w:sz w:val="24"/>
                        </w:rPr>
                        <w:t>presso</w:t>
                      </w:r>
                      <w:r>
                        <w:rPr>
                          <w:rFonts w:ascii="Times New Roman" w:hAnsi="Times New Roman"/>
                          <w:b/>
                          <w:spacing w:val="-1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95"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spacing w:val="-1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95"/>
                          <w:sz w:val="24"/>
                        </w:rPr>
                        <w:t>centri</w:t>
                      </w:r>
                      <w:r>
                        <w:rPr>
                          <w:rFonts w:ascii="Times New Roman" w:hAnsi="Times New Roman"/>
                          <w:b/>
                          <w:spacing w:val="-17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95"/>
                          <w:sz w:val="24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spacing w:val="-1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95"/>
                          <w:sz w:val="24"/>
                        </w:rPr>
                        <w:t>riabilitazione ANNO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3750" w:rsidRDefault="005B3750" w:rsidP="005B3750">
      <w:pPr>
        <w:pStyle w:val="Corpotesto"/>
        <w:spacing w:before="76"/>
        <w:rPr>
          <w:rFonts w:ascii="Times New Roman"/>
          <w:sz w:val="22"/>
        </w:rPr>
      </w:pPr>
    </w:p>
    <w:p w:rsidR="005B3750" w:rsidRDefault="005B3750" w:rsidP="005B3750">
      <w:pPr>
        <w:spacing w:before="1"/>
        <w:ind w:left="761"/>
        <w:rPr>
          <w:rFonts w:ascii="Times New Roman"/>
        </w:rPr>
      </w:pPr>
      <w:r>
        <w:rPr>
          <w:rFonts w:ascii="Times New Roman"/>
          <w:w w:val="105"/>
        </w:rPr>
        <w:t>Il/La</w:t>
      </w:r>
      <w:r>
        <w:rPr>
          <w:rFonts w:ascii="Times New Roman"/>
          <w:spacing w:val="69"/>
          <w:w w:val="150"/>
        </w:rPr>
        <w:t xml:space="preserve"> </w:t>
      </w:r>
      <w:r>
        <w:rPr>
          <w:rFonts w:ascii="Times New Roman"/>
          <w:w w:val="110"/>
        </w:rPr>
        <w:t>sottoscritto/a</w:t>
      </w:r>
      <w:r>
        <w:rPr>
          <w:rFonts w:ascii="Times New Roman"/>
          <w:spacing w:val="74"/>
          <w:w w:val="150"/>
        </w:rPr>
        <w:t xml:space="preserve"> </w:t>
      </w:r>
      <w:proofErr w:type="gramStart"/>
      <w:r>
        <w:rPr>
          <w:rFonts w:ascii="Times New Roman"/>
          <w:w w:val="110"/>
        </w:rPr>
        <w:t>........................................,...</w:t>
      </w:r>
      <w:proofErr w:type="gramEnd"/>
      <w:r>
        <w:rPr>
          <w:rFonts w:ascii="Times New Roman"/>
          <w:w w:val="110"/>
        </w:rPr>
        <w:t>.</w:t>
      </w:r>
      <w:r>
        <w:rPr>
          <w:rFonts w:ascii="Times New Roman"/>
          <w:spacing w:val="53"/>
          <w:w w:val="110"/>
        </w:rPr>
        <w:t xml:space="preserve"> </w:t>
      </w:r>
      <w:r>
        <w:rPr>
          <w:rFonts w:ascii="Times New Roman"/>
          <w:w w:val="110"/>
        </w:rPr>
        <w:t>nato/</w:t>
      </w:r>
      <w:proofErr w:type="gramStart"/>
      <w:r>
        <w:rPr>
          <w:rFonts w:ascii="Times New Roman"/>
          <w:w w:val="110"/>
        </w:rPr>
        <w:t>a</w:t>
      </w:r>
      <w:r>
        <w:rPr>
          <w:rFonts w:ascii="Times New Roman"/>
          <w:spacing w:val="37"/>
          <w:w w:val="110"/>
        </w:rPr>
        <w:t xml:space="preserve">  </w:t>
      </w:r>
      <w:proofErr w:type="spellStart"/>
      <w:r>
        <w:rPr>
          <w:rFonts w:ascii="Times New Roman"/>
          <w:w w:val="110"/>
        </w:rPr>
        <w:t>a</w:t>
      </w:r>
      <w:proofErr w:type="spellEnd"/>
      <w:proofErr w:type="gramEnd"/>
      <w:r>
        <w:rPr>
          <w:rFonts w:ascii="Times New Roman"/>
          <w:spacing w:val="27"/>
          <w:w w:val="110"/>
        </w:rPr>
        <w:t xml:space="preserve">  </w:t>
      </w:r>
      <w:r>
        <w:rPr>
          <w:rFonts w:ascii="Times New Roman"/>
          <w:spacing w:val="-2"/>
          <w:w w:val="110"/>
        </w:rPr>
        <w:t>..........................................</w:t>
      </w:r>
    </w:p>
    <w:p w:rsidR="005B3750" w:rsidRDefault="005B3750" w:rsidP="005B3750">
      <w:pPr>
        <w:spacing w:before="112"/>
        <w:ind w:left="738"/>
        <w:rPr>
          <w:rFonts w:ascii="Times New Roman"/>
          <w:sz w:val="23"/>
        </w:rPr>
      </w:pPr>
      <w:r>
        <w:rPr>
          <w:rFonts w:ascii="Times New Roman"/>
          <w:w w:val="105"/>
          <w:sz w:val="23"/>
        </w:rPr>
        <w:t>II</w:t>
      </w:r>
      <w:r>
        <w:rPr>
          <w:rFonts w:ascii="Times New Roman"/>
          <w:spacing w:val="3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...................</w:t>
      </w:r>
      <w:r>
        <w:rPr>
          <w:rFonts w:ascii="Times New Roman"/>
          <w:spacing w:val="1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residente</w:t>
      </w:r>
      <w:r>
        <w:rPr>
          <w:rFonts w:ascii="Times New Roman"/>
          <w:spacing w:val="3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in</w:t>
      </w:r>
      <w:r>
        <w:rPr>
          <w:rFonts w:ascii="Times New Roman"/>
          <w:spacing w:val="4"/>
          <w:w w:val="105"/>
          <w:sz w:val="23"/>
        </w:rPr>
        <w:t xml:space="preserve"> </w:t>
      </w:r>
      <w:proofErr w:type="spellStart"/>
      <w:proofErr w:type="gramStart"/>
      <w:r>
        <w:rPr>
          <w:rFonts w:ascii="Times New Roman"/>
          <w:w w:val="105"/>
          <w:sz w:val="23"/>
        </w:rPr>
        <w:t>Aci,Bonaccorsi</w:t>
      </w:r>
      <w:proofErr w:type="spellEnd"/>
      <w:proofErr w:type="gramEnd"/>
      <w:r>
        <w:rPr>
          <w:rFonts w:ascii="Times New Roman"/>
          <w:w w:val="105"/>
          <w:sz w:val="23"/>
        </w:rPr>
        <w:t>,</w:t>
      </w:r>
      <w:r>
        <w:rPr>
          <w:rFonts w:ascii="Times New Roman"/>
          <w:spacing w:val="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Via</w:t>
      </w:r>
      <w:r>
        <w:rPr>
          <w:rFonts w:ascii="Times New Roman"/>
          <w:spacing w:val="4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................................................</w:t>
      </w:r>
      <w:r>
        <w:rPr>
          <w:rFonts w:ascii="Times New Roman"/>
          <w:spacing w:val="28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n.</w:t>
      </w:r>
      <w:r>
        <w:rPr>
          <w:rFonts w:ascii="Times New Roman"/>
          <w:spacing w:val="18"/>
          <w:w w:val="105"/>
          <w:sz w:val="23"/>
        </w:rPr>
        <w:t xml:space="preserve"> </w:t>
      </w:r>
      <w:r>
        <w:rPr>
          <w:rFonts w:ascii="Times New Roman"/>
          <w:spacing w:val="-2"/>
          <w:w w:val="105"/>
          <w:sz w:val="23"/>
        </w:rPr>
        <w:t>.......</w:t>
      </w:r>
    </w:p>
    <w:p w:rsidR="005B3750" w:rsidRDefault="005B3750" w:rsidP="005B3750">
      <w:pPr>
        <w:spacing w:before="30"/>
        <w:ind w:left="741"/>
        <w:rPr>
          <w:rFonts w:ascii="Times New Roman" w:hAnsi="Times New Roman"/>
          <w:sz w:val="30"/>
        </w:rPr>
      </w:pPr>
      <w:r>
        <w:rPr>
          <w:rFonts w:ascii="Times New Roman" w:hAnsi="Times New Roman"/>
          <w:w w:val="85"/>
          <w:sz w:val="30"/>
        </w:rPr>
        <w:t>tel.</w:t>
      </w:r>
      <w:r>
        <w:rPr>
          <w:rFonts w:ascii="Times New Roman" w:hAnsi="Times New Roman"/>
          <w:spacing w:val="27"/>
          <w:sz w:val="30"/>
        </w:rPr>
        <w:t xml:space="preserve"> </w:t>
      </w:r>
      <w:r>
        <w:rPr>
          <w:rFonts w:ascii="Times New Roman" w:hAnsi="Times New Roman"/>
          <w:w w:val="85"/>
          <w:sz w:val="30"/>
        </w:rPr>
        <w:t>..........................C.F.:</w:t>
      </w:r>
      <w:r>
        <w:rPr>
          <w:rFonts w:ascii="Times New Roman" w:hAnsi="Times New Roman"/>
          <w:spacing w:val="30"/>
          <w:sz w:val="30"/>
        </w:rPr>
        <w:t xml:space="preserve"> </w:t>
      </w:r>
      <w:r>
        <w:rPr>
          <w:rFonts w:ascii="Times New Roman" w:hAnsi="Times New Roman"/>
          <w:w w:val="85"/>
          <w:sz w:val="30"/>
        </w:rPr>
        <w:t>..............................................nella</w:t>
      </w:r>
      <w:r>
        <w:rPr>
          <w:rFonts w:ascii="Times New Roman" w:hAnsi="Times New Roman"/>
          <w:spacing w:val="44"/>
          <w:sz w:val="30"/>
        </w:rPr>
        <w:t xml:space="preserve"> </w:t>
      </w:r>
      <w:r>
        <w:rPr>
          <w:rFonts w:ascii="Times New Roman" w:hAnsi="Times New Roman"/>
          <w:w w:val="85"/>
          <w:sz w:val="30"/>
        </w:rPr>
        <w:t>qualità</w:t>
      </w:r>
      <w:r>
        <w:rPr>
          <w:rFonts w:ascii="Times New Roman" w:hAnsi="Times New Roman"/>
          <w:spacing w:val="58"/>
          <w:sz w:val="30"/>
        </w:rPr>
        <w:t xml:space="preserve"> </w:t>
      </w:r>
      <w:r>
        <w:rPr>
          <w:rFonts w:ascii="Times New Roman" w:hAnsi="Times New Roman"/>
          <w:spacing w:val="-2"/>
          <w:w w:val="85"/>
          <w:sz w:val="30"/>
        </w:rPr>
        <w:t>di..................</w:t>
      </w:r>
    </w:p>
    <w:p w:rsidR="005B3750" w:rsidRDefault="005B3750" w:rsidP="005B3750">
      <w:pPr>
        <w:pStyle w:val="Corpotesto"/>
        <w:spacing w:before="9"/>
        <w:rPr>
          <w:rFonts w:ascii="Times New Roman"/>
          <w:sz w:val="9"/>
        </w:rPr>
      </w:pPr>
      <w:r>
        <w:rPr>
          <w:noProof/>
          <w:lang w:eastAsia="it-IT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835025</wp:posOffset>
            </wp:positionH>
            <wp:positionV relativeFrom="paragraph">
              <wp:posOffset>86995</wp:posOffset>
            </wp:positionV>
            <wp:extent cx="5442585" cy="125095"/>
            <wp:effectExtent l="0" t="0" r="5715" b="8255"/>
            <wp:wrapTopAndBottom/>
            <wp:docPr id="3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585" cy="12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750" w:rsidRDefault="005B3750" w:rsidP="005B3750">
      <w:pPr>
        <w:tabs>
          <w:tab w:val="left" w:pos="1757"/>
          <w:tab w:val="left" w:pos="3371"/>
          <w:tab w:val="left" w:pos="4094"/>
          <w:tab w:val="left" w:pos="7324"/>
          <w:tab w:val="left" w:pos="8242"/>
          <w:tab w:val="left" w:pos="8735"/>
        </w:tabs>
        <w:spacing w:before="97"/>
        <w:ind w:left="740"/>
        <w:rPr>
          <w:rFonts w:ascii="Times New Roman"/>
          <w:position w:val="1"/>
          <w:sz w:val="24"/>
        </w:rPr>
      </w:pPr>
      <w:r>
        <w:rPr>
          <w:rFonts w:ascii="Times New Roman"/>
          <w:spacing w:val="-2"/>
          <w:sz w:val="24"/>
        </w:rPr>
        <w:t>avendo</w:t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accompagnato</w:t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il/la</w:t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proprio/a</w:t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position w:val="1"/>
          <w:sz w:val="24"/>
        </w:rPr>
        <w:t>presso</w:t>
      </w:r>
      <w:r>
        <w:rPr>
          <w:rFonts w:ascii="Times New Roman"/>
          <w:position w:val="1"/>
          <w:sz w:val="24"/>
        </w:rPr>
        <w:tab/>
      </w:r>
      <w:r>
        <w:rPr>
          <w:rFonts w:ascii="Times New Roman"/>
          <w:spacing w:val="-5"/>
          <w:position w:val="1"/>
          <w:sz w:val="24"/>
        </w:rPr>
        <w:t>il</w:t>
      </w:r>
      <w:r>
        <w:rPr>
          <w:rFonts w:ascii="Times New Roman"/>
          <w:position w:val="1"/>
          <w:sz w:val="24"/>
        </w:rPr>
        <w:tab/>
      </w:r>
      <w:r>
        <w:rPr>
          <w:rFonts w:ascii="Times New Roman"/>
          <w:spacing w:val="-2"/>
          <w:position w:val="1"/>
          <w:sz w:val="24"/>
        </w:rPr>
        <w:t>Centro</w:t>
      </w:r>
    </w:p>
    <w:p w:rsidR="005B3750" w:rsidRDefault="005B3750" w:rsidP="005B3750">
      <w:pPr>
        <w:pStyle w:val="Corpotesto"/>
        <w:spacing w:before="10"/>
        <w:rPr>
          <w:rFonts w:ascii="Times New Roman"/>
          <w:sz w:val="10"/>
        </w:rPr>
      </w:pPr>
      <w:r>
        <w:rPr>
          <w:noProof/>
          <w:lang w:eastAsia="it-IT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841375</wp:posOffset>
            </wp:positionH>
            <wp:positionV relativeFrom="paragraph">
              <wp:posOffset>95250</wp:posOffset>
            </wp:positionV>
            <wp:extent cx="5433695" cy="109855"/>
            <wp:effectExtent l="0" t="0" r="0" b="4445"/>
            <wp:wrapTopAndBottom/>
            <wp:docPr id="2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69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750" w:rsidRDefault="005B3750" w:rsidP="005B3750">
      <w:pPr>
        <w:tabs>
          <w:tab w:val="left" w:leader="dot" w:pos="3521"/>
          <w:tab w:val="left" w:leader="dot" w:pos="4113"/>
        </w:tabs>
        <w:spacing w:before="135"/>
        <w:ind w:left="727"/>
        <w:rPr>
          <w:rFonts w:ascii="Times New Roman"/>
          <w:sz w:val="23"/>
        </w:rPr>
      </w:pPr>
      <w:r>
        <w:rPr>
          <w:rFonts w:ascii="Times New Roman"/>
          <w:spacing w:val="-2"/>
          <w:sz w:val="23"/>
        </w:rPr>
        <w:t>Via</w:t>
      </w:r>
      <w:r>
        <w:rPr>
          <w:rFonts w:ascii="Times New Roman"/>
          <w:spacing w:val="-6"/>
          <w:sz w:val="23"/>
        </w:rPr>
        <w:t xml:space="preserve"> </w:t>
      </w:r>
      <w:proofErr w:type="gramStart"/>
      <w:r>
        <w:rPr>
          <w:rFonts w:ascii="Times New Roman"/>
          <w:spacing w:val="-2"/>
          <w:w w:val="105"/>
          <w:sz w:val="23"/>
        </w:rPr>
        <w:t>...........................,.</w:t>
      </w:r>
      <w:proofErr w:type="gramEnd"/>
      <w:r>
        <w:rPr>
          <w:rFonts w:ascii="Times New Roman"/>
          <w:sz w:val="23"/>
        </w:rPr>
        <w:tab/>
      </w:r>
      <w:r>
        <w:rPr>
          <w:rFonts w:ascii="Times New Roman"/>
          <w:spacing w:val="-5"/>
          <w:w w:val="105"/>
          <w:sz w:val="23"/>
        </w:rPr>
        <w:t>n.</w:t>
      </w:r>
      <w:r>
        <w:rPr>
          <w:rFonts w:ascii="Times New Roman"/>
          <w:sz w:val="23"/>
        </w:rPr>
        <w:tab/>
      </w:r>
      <w:r>
        <w:rPr>
          <w:rFonts w:ascii="Times New Roman"/>
          <w:w w:val="90"/>
          <w:sz w:val="23"/>
        </w:rPr>
        <w:t>per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w w:val="90"/>
          <w:sz w:val="23"/>
        </w:rPr>
        <w:t>effettuare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w w:val="90"/>
          <w:sz w:val="23"/>
        </w:rPr>
        <w:t>terapia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w w:val="90"/>
          <w:sz w:val="23"/>
        </w:rPr>
        <w:t>dl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w w:val="90"/>
          <w:sz w:val="23"/>
        </w:rPr>
        <w:t>riabilitazione</w:t>
      </w:r>
      <w:r>
        <w:rPr>
          <w:rFonts w:ascii="Times New Roman"/>
          <w:spacing w:val="-14"/>
          <w:w w:val="90"/>
          <w:sz w:val="23"/>
        </w:rPr>
        <w:t xml:space="preserve"> </w:t>
      </w:r>
      <w:r>
        <w:rPr>
          <w:rFonts w:ascii="Times New Roman"/>
          <w:w w:val="90"/>
          <w:sz w:val="23"/>
        </w:rPr>
        <w:t>a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pacing w:val="-2"/>
          <w:w w:val="90"/>
          <w:sz w:val="23"/>
        </w:rPr>
        <w:t>regime:</w:t>
      </w:r>
    </w:p>
    <w:p w:rsidR="005B3750" w:rsidRDefault="005B3750" w:rsidP="005B3750">
      <w:pPr>
        <w:pStyle w:val="Corpotesto"/>
        <w:spacing w:before="185"/>
        <w:rPr>
          <w:rFonts w:ascii="Times New Roman"/>
          <w:sz w:val="24"/>
        </w:rPr>
      </w:pPr>
      <w:bookmarkStart w:id="0" w:name="_GoBack"/>
      <w:bookmarkEnd w:id="0"/>
    </w:p>
    <w:p w:rsidR="005B3750" w:rsidRDefault="005B3750" w:rsidP="005B3750">
      <w:pPr>
        <w:pStyle w:val="Paragrafoelenco"/>
        <w:numPr>
          <w:ilvl w:val="0"/>
          <w:numId w:val="1"/>
        </w:numPr>
        <w:tabs>
          <w:tab w:val="left" w:pos="1009"/>
        </w:tabs>
        <w:ind w:left="1009" w:hanging="272"/>
        <w:rPr>
          <w:sz w:val="24"/>
        </w:rPr>
      </w:pPr>
      <w:r>
        <w:rPr>
          <w:spacing w:val="-2"/>
          <w:sz w:val="24"/>
        </w:rPr>
        <w:t>Ambulatoriale</w:t>
      </w:r>
    </w:p>
    <w:p w:rsidR="005B3750" w:rsidRDefault="005B3750" w:rsidP="005B3750">
      <w:pPr>
        <w:pStyle w:val="Paragrafoelenco"/>
        <w:numPr>
          <w:ilvl w:val="0"/>
          <w:numId w:val="1"/>
        </w:numPr>
        <w:tabs>
          <w:tab w:val="left" w:pos="996"/>
        </w:tabs>
        <w:spacing w:before="89"/>
        <w:ind w:left="996" w:hanging="271"/>
        <w:rPr>
          <w:sz w:val="23"/>
        </w:rPr>
      </w:pPr>
      <w:proofErr w:type="spellStart"/>
      <w:r>
        <w:rPr>
          <w:spacing w:val="-2"/>
          <w:sz w:val="23"/>
        </w:rPr>
        <w:t>Semiambulatoriale</w:t>
      </w:r>
      <w:proofErr w:type="spellEnd"/>
    </w:p>
    <w:p w:rsidR="005B3750" w:rsidRDefault="005B3750" w:rsidP="005B3750">
      <w:pPr>
        <w:spacing w:before="109"/>
        <w:ind w:right="1257"/>
        <w:jc w:val="center"/>
        <w:rPr>
          <w:rFonts w:ascii="Times New Roman"/>
        </w:rPr>
      </w:pPr>
      <w:r>
        <w:rPr>
          <w:rFonts w:ascii="Times New Roman"/>
          <w:spacing w:val="-2"/>
          <w:w w:val="105"/>
        </w:rPr>
        <w:t>CHIEDE</w:t>
      </w:r>
    </w:p>
    <w:p w:rsidR="005B3750" w:rsidRDefault="005B3750" w:rsidP="005B3750">
      <w:pPr>
        <w:spacing w:before="98"/>
        <w:ind w:left="727"/>
        <w:rPr>
          <w:rFonts w:ascii="Times New Roman"/>
          <w:sz w:val="23"/>
        </w:rPr>
      </w:pPr>
      <w:r>
        <w:rPr>
          <w:rFonts w:ascii="Times New Roman"/>
          <w:spacing w:val="-2"/>
          <w:sz w:val="23"/>
        </w:rPr>
        <w:t>Alla</w:t>
      </w:r>
      <w:r>
        <w:rPr>
          <w:rFonts w:ascii="Times New Roman"/>
          <w:spacing w:val="-13"/>
          <w:sz w:val="23"/>
        </w:rPr>
        <w:t xml:space="preserve"> </w:t>
      </w:r>
      <w:r>
        <w:rPr>
          <w:rFonts w:ascii="Times New Roman"/>
          <w:spacing w:val="-2"/>
          <w:sz w:val="23"/>
        </w:rPr>
        <w:t>S.V.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pacing w:val="-2"/>
          <w:sz w:val="23"/>
        </w:rPr>
        <w:t>l'erogazione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2"/>
          <w:sz w:val="23"/>
        </w:rPr>
        <w:t>del</w:t>
      </w:r>
      <w:r>
        <w:rPr>
          <w:rFonts w:ascii="Times New Roman"/>
          <w:spacing w:val="-13"/>
          <w:sz w:val="23"/>
        </w:rPr>
        <w:t xml:space="preserve"> </w:t>
      </w:r>
      <w:r>
        <w:rPr>
          <w:rFonts w:ascii="Times New Roman"/>
          <w:spacing w:val="-2"/>
          <w:sz w:val="23"/>
        </w:rPr>
        <w:t>contributo</w:t>
      </w:r>
      <w:r>
        <w:rPr>
          <w:rFonts w:ascii="Times New Roman"/>
          <w:spacing w:val="-8"/>
          <w:sz w:val="23"/>
        </w:rPr>
        <w:t xml:space="preserve"> </w:t>
      </w:r>
      <w:r>
        <w:rPr>
          <w:rFonts w:ascii="Times New Roman"/>
          <w:spacing w:val="-2"/>
          <w:sz w:val="23"/>
        </w:rPr>
        <w:t>a</w:t>
      </w:r>
      <w:r>
        <w:rPr>
          <w:rFonts w:ascii="Times New Roman"/>
          <w:spacing w:val="-13"/>
          <w:sz w:val="23"/>
        </w:rPr>
        <w:t xml:space="preserve"> </w:t>
      </w:r>
      <w:r>
        <w:rPr>
          <w:rFonts w:ascii="Times New Roman"/>
          <w:spacing w:val="-2"/>
          <w:sz w:val="23"/>
        </w:rPr>
        <w:t>titolo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pacing w:val="-2"/>
          <w:sz w:val="23"/>
        </w:rPr>
        <w:t>di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pacing w:val="-2"/>
          <w:sz w:val="23"/>
        </w:rPr>
        <w:t>rimborso</w:t>
      </w:r>
      <w:r>
        <w:rPr>
          <w:rFonts w:ascii="Times New Roman"/>
          <w:spacing w:val="-9"/>
          <w:sz w:val="23"/>
        </w:rPr>
        <w:t xml:space="preserve"> </w:t>
      </w:r>
      <w:r>
        <w:rPr>
          <w:rFonts w:ascii="Times New Roman"/>
          <w:spacing w:val="-2"/>
          <w:sz w:val="23"/>
        </w:rPr>
        <w:t>per</w:t>
      </w:r>
      <w:r>
        <w:rPr>
          <w:rFonts w:ascii="Times New Roman"/>
          <w:spacing w:val="-13"/>
          <w:sz w:val="23"/>
        </w:rPr>
        <w:t xml:space="preserve"> </w:t>
      </w:r>
      <w:r>
        <w:rPr>
          <w:rFonts w:ascii="Times New Roman"/>
          <w:spacing w:val="-2"/>
          <w:sz w:val="23"/>
        </w:rPr>
        <w:t>le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pacing w:val="-2"/>
          <w:sz w:val="23"/>
        </w:rPr>
        <w:t>spese</w:t>
      </w:r>
      <w:r>
        <w:rPr>
          <w:rFonts w:ascii="Times New Roman"/>
          <w:spacing w:val="-13"/>
          <w:sz w:val="23"/>
        </w:rPr>
        <w:t xml:space="preserve"> </w:t>
      </w:r>
      <w:r>
        <w:rPr>
          <w:rFonts w:ascii="Times New Roman"/>
          <w:spacing w:val="-2"/>
          <w:sz w:val="23"/>
        </w:rPr>
        <w:t>effettuate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pacing w:val="-2"/>
          <w:sz w:val="23"/>
        </w:rPr>
        <w:t>dal</w:t>
      </w:r>
      <w:proofErr w:type="gramStart"/>
      <w:r>
        <w:rPr>
          <w:rFonts w:ascii="Times New Roman"/>
          <w:spacing w:val="-11"/>
          <w:sz w:val="23"/>
        </w:rPr>
        <w:t xml:space="preserve"> </w:t>
      </w:r>
      <w:r>
        <w:rPr>
          <w:rFonts w:ascii="Times New Roman"/>
          <w:spacing w:val="-2"/>
          <w:sz w:val="23"/>
        </w:rPr>
        <w:t>..</w:t>
      </w:r>
      <w:proofErr w:type="gramEnd"/>
      <w:r>
        <w:rPr>
          <w:rFonts w:ascii="Times New Roman"/>
          <w:spacing w:val="-2"/>
          <w:sz w:val="23"/>
        </w:rPr>
        <w:t>,.............</w:t>
      </w:r>
    </w:p>
    <w:p w:rsidR="005B3750" w:rsidRDefault="005B3750" w:rsidP="005B3750">
      <w:pPr>
        <w:pStyle w:val="Corpotesto"/>
        <w:spacing w:before="11"/>
        <w:rPr>
          <w:rFonts w:ascii="Times New Roman"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822960</wp:posOffset>
            </wp:positionH>
            <wp:positionV relativeFrom="paragraph">
              <wp:posOffset>102870</wp:posOffset>
            </wp:positionV>
            <wp:extent cx="1267460" cy="109855"/>
            <wp:effectExtent l="0" t="0" r="8890" b="4445"/>
            <wp:wrapTopAndBottom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750" w:rsidRDefault="005B3750" w:rsidP="005B3750">
      <w:pPr>
        <w:pStyle w:val="Corpotesto"/>
        <w:spacing w:before="240"/>
        <w:rPr>
          <w:rFonts w:ascii="Times New Roman"/>
          <w:sz w:val="23"/>
        </w:rPr>
      </w:pPr>
    </w:p>
    <w:p w:rsidR="005B3750" w:rsidRDefault="005B3750" w:rsidP="005B3750">
      <w:pPr>
        <w:ind w:left="723"/>
        <w:rPr>
          <w:rFonts w:ascii="Times New Roman"/>
          <w:sz w:val="23"/>
        </w:rPr>
      </w:pPr>
      <w:r>
        <w:rPr>
          <w:rFonts w:ascii="Times New Roman"/>
          <w:spacing w:val="-6"/>
          <w:sz w:val="23"/>
        </w:rPr>
        <w:t>Allega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6"/>
          <w:sz w:val="23"/>
        </w:rPr>
        <w:t>alla</w:t>
      </w:r>
      <w:r>
        <w:rPr>
          <w:rFonts w:ascii="Times New Roman"/>
          <w:spacing w:val="-7"/>
          <w:sz w:val="23"/>
        </w:rPr>
        <w:t xml:space="preserve"> </w:t>
      </w:r>
      <w:r>
        <w:rPr>
          <w:rFonts w:ascii="Times New Roman"/>
          <w:spacing w:val="-6"/>
          <w:sz w:val="23"/>
        </w:rPr>
        <w:t>domanda:</w:t>
      </w:r>
    </w:p>
    <w:p w:rsidR="005B3750" w:rsidRDefault="005B3750" w:rsidP="005B3750">
      <w:pPr>
        <w:pStyle w:val="Paragrafoelenco"/>
        <w:numPr>
          <w:ilvl w:val="1"/>
          <w:numId w:val="1"/>
        </w:numPr>
        <w:tabs>
          <w:tab w:val="left" w:pos="1378"/>
        </w:tabs>
        <w:spacing w:before="101"/>
        <w:ind w:hanging="335"/>
        <w:rPr>
          <w:sz w:val="23"/>
        </w:rPr>
      </w:pPr>
      <w:r>
        <w:rPr>
          <w:w w:val="90"/>
          <w:sz w:val="23"/>
        </w:rPr>
        <w:t>Certificazione</w:t>
      </w:r>
      <w:r>
        <w:rPr>
          <w:spacing w:val="-1"/>
          <w:w w:val="90"/>
          <w:sz w:val="23"/>
        </w:rPr>
        <w:t xml:space="preserve"> </w:t>
      </w:r>
      <w:r>
        <w:rPr>
          <w:w w:val="90"/>
          <w:sz w:val="23"/>
        </w:rPr>
        <w:t>attestante</w:t>
      </w:r>
      <w:r>
        <w:rPr>
          <w:spacing w:val="6"/>
          <w:sz w:val="23"/>
        </w:rPr>
        <w:t xml:space="preserve"> </w:t>
      </w:r>
      <w:r>
        <w:rPr>
          <w:w w:val="90"/>
          <w:sz w:val="23"/>
        </w:rPr>
        <w:t>l'handicap</w:t>
      </w:r>
      <w:r>
        <w:rPr>
          <w:spacing w:val="1"/>
          <w:sz w:val="23"/>
        </w:rPr>
        <w:t xml:space="preserve"> </w:t>
      </w:r>
      <w:r>
        <w:rPr>
          <w:w w:val="90"/>
          <w:sz w:val="23"/>
        </w:rPr>
        <w:t>rilasciata</w:t>
      </w:r>
      <w:r>
        <w:rPr>
          <w:spacing w:val="5"/>
          <w:sz w:val="23"/>
        </w:rPr>
        <w:t xml:space="preserve"> </w:t>
      </w:r>
      <w:r>
        <w:rPr>
          <w:w w:val="90"/>
          <w:sz w:val="23"/>
        </w:rPr>
        <w:t>dall’Autorità</w:t>
      </w:r>
      <w:r>
        <w:rPr>
          <w:spacing w:val="13"/>
          <w:sz w:val="23"/>
        </w:rPr>
        <w:t xml:space="preserve"> </w:t>
      </w:r>
      <w:r>
        <w:rPr>
          <w:w w:val="90"/>
          <w:sz w:val="23"/>
        </w:rPr>
        <w:t>Sanitaria</w:t>
      </w:r>
      <w:r>
        <w:rPr>
          <w:spacing w:val="12"/>
          <w:sz w:val="23"/>
        </w:rPr>
        <w:t xml:space="preserve"> </w:t>
      </w:r>
      <w:r>
        <w:rPr>
          <w:spacing w:val="-2"/>
          <w:w w:val="90"/>
          <w:sz w:val="23"/>
        </w:rPr>
        <w:t>competente;</w:t>
      </w:r>
    </w:p>
    <w:p w:rsidR="005B3750" w:rsidRDefault="005B3750" w:rsidP="005B3750">
      <w:pPr>
        <w:pStyle w:val="Paragrafoelenco"/>
        <w:numPr>
          <w:ilvl w:val="1"/>
          <w:numId w:val="1"/>
        </w:numPr>
        <w:tabs>
          <w:tab w:val="left" w:pos="1378"/>
        </w:tabs>
        <w:spacing w:before="96"/>
        <w:ind w:hanging="331"/>
        <w:rPr>
          <w:sz w:val="24"/>
        </w:rPr>
      </w:pPr>
      <w:r>
        <w:rPr>
          <w:w w:val="85"/>
          <w:sz w:val="24"/>
        </w:rPr>
        <w:t>Certificato</w:t>
      </w:r>
      <w:r>
        <w:rPr>
          <w:spacing w:val="18"/>
          <w:sz w:val="24"/>
        </w:rPr>
        <w:t xml:space="preserve"> </w:t>
      </w:r>
      <w:r>
        <w:rPr>
          <w:w w:val="85"/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w w:val="85"/>
          <w:sz w:val="24"/>
        </w:rPr>
        <w:t>frequenza</w:t>
      </w:r>
      <w:r>
        <w:rPr>
          <w:spacing w:val="23"/>
          <w:sz w:val="24"/>
        </w:rPr>
        <w:t xml:space="preserve"> </w:t>
      </w:r>
      <w:r>
        <w:rPr>
          <w:w w:val="85"/>
          <w:sz w:val="24"/>
        </w:rPr>
        <w:t>Centro</w:t>
      </w:r>
      <w:r>
        <w:rPr>
          <w:spacing w:val="18"/>
          <w:sz w:val="24"/>
        </w:rPr>
        <w:t xml:space="preserve"> </w:t>
      </w:r>
      <w:r>
        <w:rPr>
          <w:w w:val="85"/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pacing w:val="-2"/>
          <w:w w:val="85"/>
          <w:sz w:val="24"/>
        </w:rPr>
        <w:t>riabilitazione;</w:t>
      </w:r>
    </w:p>
    <w:p w:rsidR="005B3750" w:rsidRDefault="005B3750" w:rsidP="005B3750">
      <w:pPr>
        <w:pStyle w:val="Paragrafoelenco"/>
        <w:numPr>
          <w:ilvl w:val="1"/>
          <w:numId w:val="1"/>
        </w:numPr>
        <w:tabs>
          <w:tab w:val="left" w:pos="1369"/>
        </w:tabs>
        <w:spacing w:before="88"/>
        <w:ind w:left="1369" w:hanging="326"/>
        <w:rPr>
          <w:sz w:val="23"/>
        </w:rPr>
      </w:pPr>
      <w:r>
        <w:rPr>
          <w:spacing w:val="-4"/>
          <w:sz w:val="23"/>
        </w:rPr>
        <w:t>Coordinate</w:t>
      </w:r>
      <w:r>
        <w:rPr>
          <w:spacing w:val="20"/>
          <w:sz w:val="23"/>
        </w:rPr>
        <w:t xml:space="preserve"> </w:t>
      </w:r>
      <w:r>
        <w:rPr>
          <w:spacing w:val="-4"/>
          <w:sz w:val="23"/>
        </w:rPr>
        <w:t>bancale (codice</w:t>
      </w:r>
      <w:r>
        <w:rPr>
          <w:spacing w:val="11"/>
          <w:sz w:val="23"/>
        </w:rPr>
        <w:t xml:space="preserve"> </w:t>
      </w:r>
      <w:r>
        <w:rPr>
          <w:spacing w:val="-4"/>
          <w:sz w:val="23"/>
        </w:rPr>
        <w:t>IBAN) sul</w:t>
      </w:r>
      <w:r>
        <w:rPr>
          <w:sz w:val="23"/>
        </w:rPr>
        <w:t xml:space="preserve"> </w:t>
      </w:r>
      <w:r>
        <w:rPr>
          <w:spacing w:val="-4"/>
          <w:sz w:val="23"/>
        </w:rPr>
        <w:t>quale</w:t>
      </w:r>
      <w:r>
        <w:rPr>
          <w:spacing w:val="3"/>
          <w:sz w:val="23"/>
        </w:rPr>
        <w:t xml:space="preserve"> </w:t>
      </w:r>
      <w:r>
        <w:rPr>
          <w:spacing w:val="-4"/>
          <w:sz w:val="23"/>
        </w:rPr>
        <w:t>effettuare</w:t>
      </w:r>
      <w:r>
        <w:rPr>
          <w:spacing w:val="3"/>
          <w:sz w:val="23"/>
        </w:rPr>
        <w:t xml:space="preserve"> </w:t>
      </w:r>
      <w:r>
        <w:rPr>
          <w:spacing w:val="-4"/>
          <w:sz w:val="23"/>
        </w:rPr>
        <w:t>la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liquidazione,</w:t>
      </w:r>
      <w:r>
        <w:rPr>
          <w:spacing w:val="5"/>
          <w:sz w:val="23"/>
        </w:rPr>
        <w:t xml:space="preserve"> </w:t>
      </w:r>
      <w:r>
        <w:rPr>
          <w:spacing w:val="-4"/>
          <w:sz w:val="23"/>
        </w:rPr>
        <w:t>su</w:t>
      </w:r>
      <w:r>
        <w:rPr>
          <w:spacing w:val="-1"/>
          <w:sz w:val="23"/>
        </w:rPr>
        <w:t xml:space="preserve"> </w:t>
      </w:r>
      <w:r>
        <w:rPr>
          <w:spacing w:val="-4"/>
          <w:sz w:val="23"/>
        </w:rPr>
        <w:t>C/C</w:t>
      </w:r>
      <w:r>
        <w:rPr>
          <w:spacing w:val="5"/>
          <w:sz w:val="23"/>
        </w:rPr>
        <w:t xml:space="preserve"> </w:t>
      </w:r>
      <w:r>
        <w:rPr>
          <w:spacing w:val="-4"/>
          <w:sz w:val="23"/>
        </w:rPr>
        <w:t>postale</w:t>
      </w:r>
      <w:r>
        <w:rPr>
          <w:spacing w:val="11"/>
          <w:sz w:val="23"/>
        </w:rPr>
        <w:t xml:space="preserve"> </w:t>
      </w:r>
      <w:r>
        <w:rPr>
          <w:spacing w:val="-10"/>
          <w:sz w:val="23"/>
        </w:rPr>
        <w:t>o</w:t>
      </w:r>
    </w:p>
    <w:p w:rsidR="005B3750" w:rsidRDefault="005B3750" w:rsidP="005B3750">
      <w:pPr>
        <w:tabs>
          <w:tab w:val="left" w:leader="dot" w:pos="8861"/>
        </w:tabs>
        <w:spacing w:before="110"/>
        <w:ind w:left="1363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bancario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libretto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postale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intestato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0"/>
        </w:rPr>
        <w:t>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0"/>
        </w:rPr>
        <w:t>;</w:t>
      </w:r>
    </w:p>
    <w:p w:rsidR="005B3750" w:rsidRDefault="005B3750" w:rsidP="005B3750">
      <w:pPr>
        <w:pStyle w:val="Paragrafoelenco"/>
        <w:numPr>
          <w:ilvl w:val="1"/>
          <w:numId w:val="1"/>
        </w:numPr>
        <w:tabs>
          <w:tab w:val="left" w:pos="1369"/>
        </w:tabs>
        <w:spacing w:before="98"/>
        <w:ind w:left="1369"/>
        <w:rPr>
          <w:sz w:val="23"/>
        </w:rPr>
      </w:pPr>
      <w:r>
        <w:rPr>
          <w:w w:val="90"/>
          <w:sz w:val="23"/>
        </w:rPr>
        <w:t>Fotocopia</w:t>
      </w:r>
      <w:r>
        <w:rPr>
          <w:spacing w:val="17"/>
          <w:sz w:val="23"/>
        </w:rPr>
        <w:t xml:space="preserve"> </w:t>
      </w:r>
      <w:r>
        <w:rPr>
          <w:w w:val="90"/>
          <w:sz w:val="23"/>
        </w:rPr>
        <w:t>carta</w:t>
      </w:r>
      <w:r>
        <w:rPr>
          <w:spacing w:val="6"/>
          <w:sz w:val="23"/>
        </w:rPr>
        <w:t xml:space="preserve"> </w:t>
      </w:r>
      <w:r>
        <w:rPr>
          <w:spacing w:val="-2"/>
          <w:w w:val="90"/>
          <w:sz w:val="23"/>
        </w:rPr>
        <w:t>d'identità.</w:t>
      </w:r>
    </w:p>
    <w:p w:rsidR="005B3750" w:rsidRDefault="005B3750" w:rsidP="005B3750">
      <w:pPr>
        <w:pStyle w:val="Corpotesto"/>
        <w:spacing w:before="205"/>
        <w:rPr>
          <w:rFonts w:ascii="Times New Roman"/>
          <w:sz w:val="23"/>
        </w:rPr>
      </w:pPr>
    </w:p>
    <w:p w:rsidR="005B3750" w:rsidRDefault="005B3750" w:rsidP="005B3750">
      <w:pPr>
        <w:ind w:left="699"/>
        <w:rPr>
          <w:rFonts w:ascii="Times New Roman" w:hAnsi="Times New Roman"/>
          <w:sz w:val="23"/>
        </w:rPr>
      </w:pPr>
      <w:r>
        <w:rPr>
          <w:rFonts w:ascii="Times New Roman" w:hAnsi="Times New Roman"/>
          <w:spacing w:val="-6"/>
          <w:sz w:val="23"/>
        </w:rPr>
        <w:t>Aci</w:t>
      </w:r>
      <w:r>
        <w:rPr>
          <w:rFonts w:ascii="Times New Roman" w:hAnsi="Times New Roman"/>
          <w:spacing w:val="64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Bonaccorsi,</w:t>
      </w:r>
      <w:r>
        <w:rPr>
          <w:rFonts w:ascii="Times New Roman" w:hAnsi="Times New Roman"/>
          <w:spacing w:val="75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Lì</w:t>
      </w:r>
      <w:r>
        <w:rPr>
          <w:rFonts w:ascii="Times New Roman" w:hAnsi="Times New Roman"/>
          <w:spacing w:val="75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.....................</w:t>
      </w:r>
    </w:p>
    <w:p w:rsidR="005B3750" w:rsidRDefault="005B3750" w:rsidP="005B3750">
      <w:pPr>
        <w:spacing w:before="124"/>
        <w:ind w:left="6699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0"/>
          <w:sz w:val="21"/>
        </w:rPr>
        <w:t xml:space="preserve">       Il</w:t>
      </w:r>
      <w:r>
        <w:rPr>
          <w:rFonts w:ascii="Times New Roman" w:hAnsi="Times New Roman"/>
          <w:spacing w:val="-13"/>
          <w:w w:val="110"/>
          <w:sz w:val="21"/>
        </w:rPr>
        <w:t xml:space="preserve"> </w:t>
      </w:r>
      <w:r>
        <w:rPr>
          <w:rFonts w:ascii="Times New Roman" w:hAnsi="Times New Roman"/>
          <w:spacing w:val="-2"/>
          <w:w w:val="110"/>
          <w:sz w:val="21"/>
        </w:rPr>
        <w:t>Richiedente</w:t>
      </w:r>
    </w:p>
    <w:p w:rsidR="005B3750" w:rsidRDefault="005B3750" w:rsidP="005B3750">
      <w:pPr>
        <w:pStyle w:val="Corpotesto"/>
        <w:rPr>
          <w:rFonts w:ascii="Times New Roman"/>
          <w:sz w:val="19"/>
        </w:rPr>
      </w:pPr>
    </w:p>
    <w:p w:rsidR="005B3750" w:rsidRDefault="005B3750" w:rsidP="005B3750">
      <w:pPr>
        <w:pStyle w:val="Corpotesto"/>
        <w:rPr>
          <w:rFonts w:ascii="Times New Roman"/>
          <w:sz w:val="19"/>
        </w:rPr>
      </w:pPr>
    </w:p>
    <w:p w:rsidR="005B3750" w:rsidRDefault="005B3750" w:rsidP="005B3750">
      <w:pPr>
        <w:pStyle w:val="Corpotesto"/>
        <w:spacing w:before="189"/>
        <w:rPr>
          <w:rFonts w:ascii="Times New Roman"/>
          <w:sz w:val="19"/>
        </w:rPr>
      </w:pPr>
      <w:r>
        <w:rPr>
          <w:rFonts w:ascii="Times New Roman"/>
          <w:sz w:val="19"/>
        </w:rPr>
        <w:t xml:space="preserve">                                                                                                                                  </w:t>
      </w:r>
      <w:r>
        <w:rPr>
          <w:rFonts w:ascii="Times New Roman"/>
          <w:sz w:val="19"/>
        </w:rPr>
        <w:t>…………………………………………………………</w:t>
      </w:r>
      <w:r>
        <w:rPr>
          <w:rFonts w:ascii="Times New Roman"/>
          <w:sz w:val="19"/>
        </w:rPr>
        <w:t>.</w:t>
      </w:r>
    </w:p>
    <w:p w:rsidR="005B3750" w:rsidRDefault="005B3750" w:rsidP="005B3750">
      <w:pPr>
        <w:pStyle w:val="Corpotesto"/>
        <w:spacing w:before="189"/>
        <w:rPr>
          <w:rFonts w:ascii="Times New Roman"/>
          <w:sz w:val="19"/>
        </w:rPr>
      </w:pPr>
    </w:p>
    <w:p w:rsidR="005B3750" w:rsidRDefault="005B3750" w:rsidP="005B3750">
      <w:pPr>
        <w:spacing w:line="212" w:lineRule="exact"/>
        <w:ind w:left="3684"/>
        <w:rPr>
          <w:rFonts w:ascii="Cambria"/>
          <w:sz w:val="19"/>
        </w:rPr>
      </w:pPr>
      <w:r>
        <w:rPr>
          <w:rFonts w:ascii="Cambria"/>
          <w:sz w:val="19"/>
        </w:rPr>
        <w:t>DICHIARAZIONE</w:t>
      </w:r>
      <w:r>
        <w:rPr>
          <w:rFonts w:ascii="Cambria"/>
          <w:spacing w:val="24"/>
          <w:sz w:val="19"/>
        </w:rPr>
        <w:t xml:space="preserve"> </w:t>
      </w:r>
      <w:r>
        <w:rPr>
          <w:rFonts w:ascii="Cambria"/>
          <w:sz w:val="19"/>
        </w:rPr>
        <w:t>DI</w:t>
      </w:r>
      <w:r>
        <w:rPr>
          <w:rFonts w:ascii="Cambria"/>
          <w:spacing w:val="-12"/>
          <w:sz w:val="19"/>
        </w:rPr>
        <w:t xml:space="preserve"> </w:t>
      </w:r>
      <w:r>
        <w:rPr>
          <w:rFonts w:ascii="Cambria"/>
          <w:spacing w:val="-2"/>
          <w:sz w:val="19"/>
        </w:rPr>
        <w:t>CONSENSO</w:t>
      </w:r>
    </w:p>
    <w:p w:rsidR="005B3750" w:rsidRDefault="005B3750" w:rsidP="005B3750">
      <w:pPr>
        <w:spacing w:before="2" w:line="220" w:lineRule="auto"/>
        <w:ind w:left="675" w:right="2072" w:firstLine="10"/>
        <w:jc w:val="both"/>
        <w:rPr>
          <w:rFonts w:ascii="Cambria" w:hAnsi="Cambria"/>
          <w:sz w:val="19"/>
        </w:rPr>
      </w:pPr>
      <w:r>
        <w:rPr>
          <w:rFonts w:ascii="Cambria" w:hAnsi="Cambria"/>
          <w:w w:val="90"/>
          <w:sz w:val="19"/>
        </w:rPr>
        <w:t>Ai</w:t>
      </w:r>
      <w:r>
        <w:rPr>
          <w:rFonts w:ascii="Cambria" w:hAnsi="Cambria"/>
          <w:spacing w:val="-7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sensi</w:t>
      </w:r>
      <w:r>
        <w:rPr>
          <w:rFonts w:ascii="Cambria" w:hAnsi="Cambria"/>
          <w:spacing w:val="-3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e</w:t>
      </w:r>
      <w:r>
        <w:rPr>
          <w:rFonts w:ascii="Cambria" w:hAnsi="Cambria"/>
          <w:spacing w:val="-4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agli</w:t>
      </w:r>
      <w:r>
        <w:rPr>
          <w:rFonts w:ascii="Cambria" w:hAnsi="Cambria"/>
          <w:spacing w:val="-7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effetti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w w:val="90"/>
          <w:sz w:val="19"/>
        </w:rPr>
        <w:t>di</w:t>
      </w:r>
      <w:r>
        <w:rPr>
          <w:rFonts w:ascii="Cambria" w:hAnsi="Cambria"/>
          <w:spacing w:val="-7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quanto previsto dalla</w:t>
      </w:r>
      <w:r>
        <w:rPr>
          <w:rFonts w:ascii="Cambria" w:hAnsi="Cambria"/>
          <w:spacing w:val="-2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Legge</w:t>
      </w:r>
      <w:r>
        <w:rPr>
          <w:rFonts w:ascii="Cambria" w:hAnsi="Cambria"/>
          <w:spacing w:val="-7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675/96 in</w:t>
      </w:r>
      <w:r>
        <w:rPr>
          <w:rFonts w:ascii="Cambria" w:hAnsi="Cambria"/>
          <w:spacing w:val="-7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tema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w w:val="90"/>
          <w:sz w:val="19"/>
        </w:rPr>
        <w:t>di tutela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w w:val="90"/>
          <w:sz w:val="19"/>
        </w:rPr>
        <w:t>delle</w:t>
      </w:r>
      <w:r>
        <w:rPr>
          <w:rFonts w:ascii="Cambria" w:hAnsi="Cambria"/>
          <w:spacing w:val="-6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persone e</w:t>
      </w:r>
      <w:r>
        <w:rPr>
          <w:rFonts w:ascii="Cambria" w:hAnsi="Cambria"/>
          <w:spacing w:val="-7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di</w:t>
      </w:r>
      <w:r>
        <w:rPr>
          <w:rFonts w:ascii="Cambria" w:hAnsi="Cambria"/>
          <w:spacing w:val="-5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altri soggetti</w:t>
      </w:r>
      <w:r>
        <w:rPr>
          <w:rFonts w:ascii="Cambria" w:hAnsi="Cambria"/>
          <w:spacing w:val="-2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rispetto</w:t>
      </w:r>
      <w:r>
        <w:rPr>
          <w:rFonts w:ascii="Cambria" w:hAnsi="Cambria"/>
          <w:spacing w:val="9"/>
          <w:sz w:val="19"/>
        </w:rPr>
        <w:t xml:space="preserve"> </w:t>
      </w:r>
      <w:r>
        <w:rPr>
          <w:rFonts w:ascii="Cambria" w:hAnsi="Cambria"/>
          <w:w w:val="90"/>
          <w:sz w:val="19"/>
        </w:rPr>
        <w:t>al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w w:val="90"/>
          <w:sz w:val="19"/>
        </w:rPr>
        <w:t>trattamento</w:t>
      </w:r>
      <w:r>
        <w:rPr>
          <w:rFonts w:ascii="Cambria" w:hAnsi="Cambria"/>
          <w:spacing w:val="-7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dei</w:t>
      </w:r>
      <w:r>
        <w:rPr>
          <w:rFonts w:ascii="Cambria" w:hAnsi="Cambria"/>
          <w:spacing w:val="-6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dati</w:t>
      </w:r>
      <w:r>
        <w:rPr>
          <w:rFonts w:ascii="Cambria" w:hAnsi="Cambria"/>
          <w:spacing w:val="-6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personali,</w:t>
      </w:r>
      <w:r>
        <w:rPr>
          <w:rFonts w:ascii="Cambria" w:hAnsi="Cambria"/>
          <w:spacing w:val="-7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dichiaro</w:t>
      </w:r>
      <w:r>
        <w:rPr>
          <w:rFonts w:ascii="Cambria" w:hAnsi="Cambria"/>
          <w:spacing w:val="-6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di</w:t>
      </w:r>
      <w:r>
        <w:rPr>
          <w:rFonts w:ascii="Cambria" w:hAnsi="Cambria"/>
          <w:spacing w:val="-6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essere</w:t>
      </w:r>
      <w:r>
        <w:rPr>
          <w:rFonts w:ascii="Cambria" w:hAnsi="Cambria"/>
          <w:spacing w:val="-6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stato</w:t>
      </w:r>
      <w:r>
        <w:rPr>
          <w:rFonts w:ascii="Cambria" w:hAnsi="Cambria"/>
          <w:spacing w:val="-7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Informato</w:t>
      </w:r>
      <w:r>
        <w:rPr>
          <w:rFonts w:ascii="Cambria" w:hAnsi="Cambria"/>
          <w:spacing w:val="-6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di</w:t>
      </w:r>
      <w:r>
        <w:rPr>
          <w:rFonts w:ascii="Cambria" w:hAnsi="Cambria"/>
          <w:spacing w:val="-6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quanto</w:t>
      </w:r>
      <w:r>
        <w:rPr>
          <w:rFonts w:ascii="Cambria" w:hAnsi="Cambria"/>
          <w:spacing w:val="-7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previsto</w:t>
      </w:r>
      <w:r>
        <w:rPr>
          <w:rFonts w:ascii="Cambria" w:hAnsi="Cambria"/>
          <w:spacing w:val="-6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dall'art</w:t>
      </w:r>
      <w:r>
        <w:rPr>
          <w:rFonts w:ascii="Cambria" w:hAnsi="Cambria"/>
          <w:spacing w:val="2"/>
          <w:sz w:val="19"/>
        </w:rPr>
        <w:t xml:space="preserve"> </w:t>
      </w:r>
      <w:r>
        <w:rPr>
          <w:rFonts w:ascii="Cambria" w:hAnsi="Cambria"/>
          <w:w w:val="90"/>
          <w:sz w:val="19"/>
        </w:rPr>
        <w:t>10</w:t>
      </w:r>
      <w:r>
        <w:rPr>
          <w:rFonts w:ascii="Cambria" w:hAnsi="Cambria"/>
          <w:spacing w:val="-7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della</w:t>
      </w:r>
      <w:r>
        <w:rPr>
          <w:rFonts w:ascii="Cambria" w:hAnsi="Cambria"/>
          <w:spacing w:val="-6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Legge</w:t>
      </w:r>
      <w:r>
        <w:rPr>
          <w:rFonts w:ascii="Cambria" w:hAnsi="Cambria"/>
          <w:spacing w:val="-6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675f96,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w w:val="90"/>
          <w:sz w:val="19"/>
        </w:rPr>
        <w:t>e</w:t>
      </w:r>
      <w:r>
        <w:rPr>
          <w:rFonts w:ascii="Cambria" w:hAnsi="Cambria"/>
          <w:spacing w:val="-7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In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"/>
          <w:w w:val="95"/>
          <w:sz w:val="19"/>
        </w:rPr>
        <w:t>relazione a</w:t>
      </w:r>
      <w:r>
        <w:rPr>
          <w:rFonts w:ascii="Cambria" w:hAnsi="Cambria"/>
          <w:spacing w:val="-5"/>
          <w:w w:val="95"/>
          <w:sz w:val="19"/>
        </w:rPr>
        <w:t xml:space="preserve"> </w:t>
      </w:r>
      <w:r>
        <w:rPr>
          <w:rFonts w:ascii="Cambria" w:hAnsi="Cambria"/>
          <w:spacing w:val="-2"/>
          <w:w w:val="95"/>
          <w:sz w:val="19"/>
        </w:rPr>
        <w:t>quanto sopra autorizzo</w:t>
      </w:r>
      <w:r>
        <w:rPr>
          <w:rFonts w:ascii="Cambria" w:hAnsi="Cambria"/>
          <w:spacing w:val="-6"/>
          <w:w w:val="95"/>
          <w:sz w:val="19"/>
        </w:rPr>
        <w:t xml:space="preserve"> </w:t>
      </w:r>
      <w:r>
        <w:rPr>
          <w:rFonts w:ascii="Cambria" w:hAnsi="Cambria"/>
          <w:spacing w:val="-2"/>
          <w:w w:val="95"/>
          <w:sz w:val="19"/>
        </w:rPr>
        <w:t>il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"/>
          <w:w w:val="95"/>
          <w:sz w:val="19"/>
        </w:rPr>
        <w:t>Comune di</w:t>
      </w:r>
      <w:r>
        <w:rPr>
          <w:rFonts w:ascii="Cambria" w:hAnsi="Cambria"/>
          <w:spacing w:val="-7"/>
          <w:w w:val="95"/>
          <w:sz w:val="19"/>
        </w:rPr>
        <w:t xml:space="preserve"> </w:t>
      </w:r>
      <w:r>
        <w:rPr>
          <w:rFonts w:ascii="Cambria" w:hAnsi="Cambria"/>
          <w:spacing w:val="-2"/>
          <w:w w:val="95"/>
          <w:sz w:val="19"/>
        </w:rPr>
        <w:t>Aci Bonaccorsi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"/>
          <w:w w:val="95"/>
          <w:sz w:val="19"/>
        </w:rPr>
        <w:t>a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"/>
          <w:w w:val="95"/>
          <w:sz w:val="19"/>
        </w:rPr>
        <w:t>trattare,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"/>
          <w:w w:val="95"/>
          <w:sz w:val="19"/>
        </w:rPr>
        <w:t>nei</w:t>
      </w:r>
      <w:r>
        <w:rPr>
          <w:rFonts w:ascii="Cambria" w:hAnsi="Cambria"/>
          <w:spacing w:val="-7"/>
          <w:w w:val="95"/>
          <w:sz w:val="19"/>
        </w:rPr>
        <w:t xml:space="preserve"> </w:t>
      </w:r>
      <w:r>
        <w:rPr>
          <w:rFonts w:ascii="Cambria" w:hAnsi="Cambria"/>
          <w:spacing w:val="-2"/>
          <w:w w:val="95"/>
          <w:sz w:val="19"/>
        </w:rPr>
        <w:t>limiti</w:t>
      </w:r>
      <w:r>
        <w:rPr>
          <w:rFonts w:ascii="Cambria" w:hAnsi="Cambria"/>
          <w:spacing w:val="-3"/>
          <w:w w:val="95"/>
          <w:sz w:val="19"/>
        </w:rPr>
        <w:t xml:space="preserve"> </w:t>
      </w:r>
      <w:r>
        <w:rPr>
          <w:rFonts w:ascii="Cambria" w:hAnsi="Cambria"/>
          <w:spacing w:val="-2"/>
          <w:w w:val="95"/>
          <w:sz w:val="19"/>
        </w:rPr>
        <w:t>e nelle</w:t>
      </w:r>
      <w:r>
        <w:rPr>
          <w:rFonts w:ascii="Cambria" w:hAnsi="Cambria"/>
          <w:spacing w:val="-6"/>
          <w:w w:val="95"/>
          <w:sz w:val="19"/>
        </w:rPr>
        <w:t xml:space="preserve"> </w:t>
      </w:r>
      <w:r>
        <w:rPr>
          <w:rFonts w:ascii="Cambria" w:hAnsi="Cambria"/>
          <w:spacing w:val="-2"/>
          <w:w w:val="95"/>
          <w:sz w:val="19"/>
        </w:rPr>
        <w:t>modalità previste</w:t>
      </w:r>
      <w:r>
        <w:rPr>
          <w:rFonts w:ascii="Cambria" w:hAnsi="Cambria"/>
          <w:spacing w:val="-5"/>
          <w:w w:val="95"/>
          <w:sz w:val="19"/>
        </w:rPr>
        <w:t xml:space="preserve"> </w:t>
      </w:r>
      <w:r>
        <w:rPr>
          <w:rFonts w:ascii="Cambria" w:hAnsi="Cambria"/>
          <w:spacing w:val="-2"/>
          <w:w w:val="95"/>
          <w:sz w:val="19"/>
        </w:rPr>
        <w:t>dalla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"/>
          <w:w w:val="95"/>
          <w:sz w:val="19"/>
        </w:rPr>
        <w:t>legge,</w:t>
      </w:r>
      <w:r>
        <w:rPr>
          <w:rFonts w:ascii="Cambria" w:hAnsi="Cambria"/>
          <w:spacing w:val="-7"/>
          <w:w w:val="95"/>
          <w:sz w:val="19"/>
        </w:rPr>
        <w:t xml:space="preserve"> </w:t>
      </w:r>
      <w:r>
        <w:rPr>
          <w:rFonts w:ascii="Cambria" w:hAnsi="Cambria"/>
          <w:spacing w:val="-2"/>
          <w:w w:val="95"/>
          <w:sz w:val="19"/>
        </w:rPr>
        <w:t>i</w:t>
      </w:r>
      <w:r>
        <w:rPr>
          <w:rFonts w:ascii="Cambria" w:hAnsi="Cambria"/>
          <w:spacing w:val="-4"/>
          <w:w w:val="95"/>
          <w:sz w:val="19"/>
        </w:rPr>
        <w:t xml:space="preserve"> </w:t>
      </w:r>
      <w:r>
        <w:rPr>
          <w:rFonts w:ascii="Cambria" w:hAnsi="Cambria"/>
          <w:spacing w:val="-2"/>
          <w:w w:val="95"/>
          <w:sz w:val="19"/>
        </w:rPr>
        <w:t>miei dati</w:t>
      </w:r>
      <w:r>
        <w:rPr>
          <w:rFonts w:ascii="Cambria" w:hAnsi="Cambria"/>
          <w:spacing w:val="-9"/>
          <w:w w:val="95"/>
          <w:sz w:val="19"/>
        </w:rPr>
        <w:t xml:space="preserve"> </w:t>
      </w:r>
      <w:r>
        <w:rPr>
          <w:rFonts w:ascii="Cambria" w:hAnsi="Cambria"/>
          <w:spacing w:val="-2"/>
          <w:w w:val="95"/>
          <w:sz w:val="19"/>
        </w:rPr>
        <w:t>personali,</w:t>
      </w:r>
      <w:r>
        <w:rPr>
          <w:rFonts w:ascii="Cambria" w:hAnsi="Cambria"/>
          <w:spacing w:val="8"/>
          <w:sz w:val="19"/>
        </w:rPr>
        <w:t xml:space="preserve"> </w:t>
      </w:r>
      <w:r>
        <w:rPr>
          <w:rFonts w:ascii="Cambria" w:hAnsi="Cambria"/>
          <w:spacing w:val="-2"/>
          <w:w w:val="95"/>
          <w:sz w:val="19"/>
        </w:rPr>
        <w:t>compresi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"/>
          <w:w w:val="95"/>
          <w:sz w:val="19"/>
        </w:rPr>
        <w:t>quelli</w:t>
      </w:r>
      <w:r>
        <w:rPr>
          <w:rFonts w:ascii="Cambria" w:hAnsi="Cambria"/>
          <w:spacing w:val="-5"/>
          <w:w w:val="95"/>
          <w:sz w:val="19"/>
        </w:rPr>
        <w:t xml:space="preserve"> </w:t>
      </w:r>
      <w:r>
        <w:rPr>
          <w:rFonts w:ascii="Cambria" w:hAnsi="Cambria"/>
          <w:spacing w:val="-2"/>
          <w:w w:val="95"/>
          <w:sz w:val="19"/>
        </w:rPr>
        <w:t>sensibili di</w:t>
      </w:r>
      <w:r>
        <w:rPr>
          <w:rFonts w:ascii="Cambria" w:hAnsi="Cambria"/>
          <w:spacing w:val="-7"/>
          <w:w w:val="95"/>
          <w:sz w:val="19"/>
        </w:rPr>
        <w:t xml:space="preserve"> </w:t>
      </w:r>
      <w:r>
        <w:rPr>
          <w:rFonts w:ascii="Cambria" w:hAnsi="Cambria"/>
          <w:spacing w:val="-2"/>
          <w:w w:val="95"/>
          <w:sz w:val="19"/>
        </w:rPr>
        <w:t>cui all'art. 22.</w:t>
      </w:r>
    </w:p>
    <w:p w:rsidR="005B3750" w:rsidRDefault="005B3750" w:rsidP="005B3750">
      <w:pPr>
        <w:spacing w:line="198" w:lineRule="exact"/>
        <w:ind w:left="670"/>
        <w:jc w:val="both"/>
        <w:rPr>
          <w:sz w:val="19"/>
        </w:rPr>
      </w:pPr>
      <w:r>
        <w:rPr>
          <w:w w:val="90"/>
          <w:sz w:val="19"/>
        </w:rPr>
        <w:t>Resta</w:t>
      </w:r>
      <w:r>
        <w:rPr>
          <w:spacing w:val="-12"/>
          <w:w w:val="90"/>
          <w:sz w:val="19"/>
        </w:rPr>
        <w:t xml:space="preserve"> </w:t>
      </w:r>
      <w:r>
        <w:rPr>
          <w:w w:val="90"/>
          <w:sz w:val="19"/>
        </w:rPr>
        <w:t>inteso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che</w:t>
      </w:r>
      <w:r>
        <w:rPr>
          <w:spacing w:val="-11"/>
          <w:w w:val="90"/>
          <w:sz w:val="19"/>
        </w:rPr>
        <w:t xml:space="preserve"> </w:t>
      </w:r>
      <w:r>
        <w:rPr>
          <w:w w:val="90"/>
          <w:sz w:val="19"/>
        </w:rPr>
        <w:t>i</w:t>
      </w:r>
      <w:r>
        <w:rPr>
          <w:spacing w:val="15"/>
          <w:sz w:val="19"/>
        </w:rPr>
        <w:t xml:space="preserve"> </w:t>
      </w:r>
      <w:r>
        <w:rPr>
          <w:w w:val="90"/>
          <w:sz w:val="19"/>
        </w:rPr>
        <w:t>dati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in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questione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non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saranno</w:t>
      </w:r>
      <w:r>
        <w:rPr>
          <w:spacing w:val="18"/>
          <w:sz w:val="19"/>
        </w:rPr>
        <w:t xml:space="preserve"> </w:t>
      </w:r>
      <w:r>
        <w:rPr>
          <w:w w:val="90"/>
          <w:sz w:val="19"/>
        </w:rPr>
        <w:t>oggetto</w:t>
      </w:r>
      <w:r>
        <w:rPr>
          <w:spacing w:val="-3"/>
          <w:sz w:val="19"/>
        </w:rPr>
        <w:t xml:space="preserve"> </w:t>
      </w:r>
      <w:r>
        <w:rPr>
          <w:w w:val="90"/>
          <w:sz w:val="19"/>
        </w:rPr>
        <w:t>di</w:t>
      </w:r>
      <w:r>
        <w:rPr>
          <w:spacing w:val="19"/>
          <w:sz w:val="19"/>
        </w:rPr>
        <w:t xml:space="preserve"> </w:t>
      </w:r>
      <w:r>
        <w:rPr>
          <w:w w:val="90"/>
          <w:sz w:val="19"/>
        </w:rPr>
        <w:t>comunicazioni o</w:t>
      </w:r>
      <w:r>
        <w:rPr>
          <w:spacing w:val="-12"/>
          <w:w w:val="90"/>
          <w:sz w:val="19"/>
        </w:rPr>
        <w:t xml:space="preserve"> </w:t>
      </w:r>
      <w:r>
        <w:rPr>
          <w:w w:val="90"/>
          <w:sz w:val="19"/>
        </w:rPr>
        <w:t>diffusi a terzi estranei ai procedimenti</w:t>
      </w:r>
      <w:r>
        <w:rPr>
          <w:spacing w:val="4"/>
          <w:sz w:val="19"/>
        </w:rPr>
        <w:t xml:space="preserve"> </w:t>
      </w:r>
      <w:r>
        <w:rPr>
          <w:spacing w:val="-5"/>
          <w:w w:val="90"/>
          <w:sz w:val="19"/>
        </w:rPr>
        <w:t>di</w:t>
      </w:r>
    </w:p>
    <w:p w:rsidR="005B3750" w:rsidRDefault="005B3750" w:rsidP="005B3750">
      <w:pPr>
        <w:spacing w:line="197" w:lineRule="exact"/>
        <w:ind w:left="680"/>
        <w:jc w:val="both"/>
        <w:rPr>
          <w:rFonts w:ascii="Times New Roman"/>
          <w:sz w:val="20"/>
        </w:rPr>
      </w:pPr>
      <w:r>
        <w:rPr>
          <w:rFonts w:ascii="Times New Roman"/>
          <w:w w:val="90"/>
          <w:sz w:val="20"/>
        </w:rPr>
        <w:t>valutazione,</w:t>
      </w:r>
      <w:r>
        <w:rPr>
          <w:rFonts w:ascii="Times New Roman"/>
          <w:spacing w:val="-1"/>
          <w:w w:val="90"/>
          <w:sz w:val="20"/>
        </w:rPr>
        <w:t xml:space="preserve"> </w:t>
      </w:r>
      <w:r>
        <w:rPr>
          <w:rFonts w:ascii="Times New Roman"/>
          <w:w w:val="90"/>
          <w:sz w:val="20"/>
        </w:rPr>
        <w:t>controllo</w:t>
      </w:r>
      <w:r>
        <w:rPr>
          <w:rFonts w:ascii="Times New Roman"/>
          <w:spacing w:val="-5"/>
          <w:w w:val="90"/>
          <w:sz w:val="20"/>
        </w:rPr>
        <w:t xml:space="preserve"> </w:t>
      </w:r>
      <w:r>
        <w:rPr>
          <w:rFonts w:ascii="Times New Roman"/>
          <w:w w:val="90"/>
          <w:sz w:val="20"/>
        </w:rPr>
        <w:t>o</w:t>
      </w:r>
      <w:r>
        <w:rPr>
          <w:rFonts w:ascii="Times New Roman"/>
          <w:spacing w:val="-8"/>
          <w:w w:val="90"/>
          <w:sz w:val="20"/>
        </w:rPr>
        <w:t xml:space="preserve"> </w:t>
      </w:r>
      <w:r>
        <w:rPr>
          <w:rFonts w:ascii="Times New Roman"/>
          <w:spacing w:val="-2"/>
          <w:w w:val="90"/>
          <w:sz w:val="20"/>
        </w:rPr>
        <w:t>erogazione:</w:t>
      </w:r>
    </w:p>
    <w:p w:rsidR="005B3750" w:rsidRDefault="005B3750" w:rsidP="005B3750">
      <w:pPr>
        <w:spacing w:line="222" w:lineRule="exact"/>
        <w:ind w:left="1600"/>
        <w:jc w:val="center"/>
        <w:rPr>
          <w:rFonts w:ascii="Times New Roman"/>
          <w:spacing w:val="-4"/>
          <w:w w:val="95"/>
          <w:sz w:val="20"/>
        </w:rPr>
      </w:pPr>
      <w:r>
        <w:rPr>
          <w:rFonts w:ascii="Times New Roman"/>
          <w:w w:val="95"/>
          <w:sz w:val="20"/>
        </w:rPr>
        <w:t xml:space="preserve">                   In</w:t>
      </w:r>
      <w:r>
        <w:rPr>
          <w:rFonts w:ascii="Times New Roman"/>
          <w:spacing w:val="-10"/>
          <w:w w:val="95"/>
          <w:sz w:val="20"/>
        </w:rPr>
        <w:t xml:space="preserve"> </w:t>
      </w:r>
      <w:r>
        <w:rPr>
          <w:rFonts w:ascii="Times New Roman"/>
          <w:spacing w:val="-4"/>
          <w:w w:val="95"/>
          <w:sz w:val="20"/>
        </w:rPr>
        <w:t>Fede</w:t>
      </w:r>
    </w:p>
    <w:p w:rsidR="005B3750" w:rsidRDefault="005B3750" w:rsidP="005B3750">
      <w:pPr>
        <w:spacing w:line="222" w:lineRule="exact"/>
        <w:ind w:left="1600"/>
        <w:jc w:val="center"/>
        <w:rPr>
          <w:rFonts w:ascii="Times New Roman"/>
          <w:spacing w:val="-4"/>
          <w:w w:val="95"/>
          <w:sz w:val="20"/>
        </w:rPr>
      </w:pPr>
    </w:p>
    <w:p w:rsidR="005B3750" w:rsidRDefault="005B3750" w:rsidP="005B3750">
      <w:pPr>
        <w:spacing w:line="222" w:lineRule="exact"/>
        <w:ind w:left="1600"/>
        <w:jc w:val="center"/>
        <w:rPr>
          <w:rFonts w:ascii="Times New Roman"/>
          <w:spacing w:val="-4"/>
          <w:w w:val="95"/>
          <w:sz w:val="20"/>
        </w:rPr>
      </w:pPr>
    </w:p>
    <w:p w:rsidR="00681897" w:rsidRDefault="005B3750" w:rsidP="005B3750">
      <w:pPr>
        <w:jc w:val="center"/>
      </w:pPr>
      <w:r>
        <w:rPr>
          <w:rFonts w:ascii="Times New Roman"/>
          <w:spacing w:val="-4"/>
          <w:w w:val="95"/>
          <w:sz w:val="20"/>
        </w:rPr>
        <w:t xml:space="preserve">                                                        </w:t>
      </w:r>
      <w:r>
        <w:rPr>
          <w:rFonts w:ascii="Times New Roman"/>
          <w:spacing w:val="-4"/>
          <w:w w:val="95"/>
          <w:sz w:val="20"/>
        </w:rPr>
        <w:t>……………………………………………………</w:t>
      </w:r>
      <w:r>
        <w:rPr>
          <w:rFonts w:ascii="Times New Roman"/>
          <w:spacing w:val="-4"/>
          <w:w w:val="95"/>
          <w:sz w:val="20"/>
        </w:rPr>
        <w:t>.</w:t>
      </w:r>
    </w:p>
    <w:sectPr w:rsidR="006818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3CE"/>
    <w:multiLevelType w:val="hybridMultilevel"/>
    <w:tmpl w:val="FFB20EBC"/>
    <w:lvl w:ilvl="0" w:tplc="9F564C80">
      <w:start w:val="1"/>
      <w:numFmt w:val="upperLetter"/>
      <w:lvlText w:val="%1)"/>
      <w:lvlJc w:val="left"/>
      <w:pPr>
        <w:ind w:left="1010" w:hanging="274"/>
      </w:pPr>
      <w:rPr>
        <w:spacing w:val="-1"/>
        <w:w w:val="92"/>
        <w:lang w:val="it-IT" w:eastAsia="en-US" w:bidi="ar-SA"/>
      </w:rPr>
    </w:lvl>
    <w:lvl w:ilvl="1" w:tplc="388A698C">
      <w:numFmt w:val="bullet"/>
      <w:lvlText w:val="•"/>
      <w:lvlJc w:val="left"/>
      <w:pPr>
        <w:ind w:left="1378" w:hanging="336"/>
      </w:pPr>
      <w:rPr>
        <w:rFonts w:ascii="Times New Roman" w:eastAsia="Times New Roman" w:hAnsi="Times New Roman" w:cs="Times New Roman" w:hint="default"/>
        <w:spacing w:val="0"/>
        <w:w w:val="91"/>
        <w:lang w:val="it-IT" w:eastAsia="en-US" w:bidi="ar-SA"/>
      </w:rPr>
    </w:lvl>
    <w:lvl w:ilvl="2" w:tplc="B352DC68">
      <w:numFmt w:val="bullet"/>
      <w:lvlText w:val="•"/>
      <w:lvlJc w:val="left"/>
      <w:pPr>
        <w:ind w:left="2486" w:hanging="336"/>
      </w:pPr>
      <w:rPr>
        <w:lang w:val="it-IT" w:eastAsia="en-US" w:bidi="ar-SA"/>
      </w:rPr>
    </w:lvl>
    <w:lvl w:ilvl="3" w:tplc="2E6AE7AA">
      <w:numFmt w:val="bullet"/>
      <w:lvlText w:val="•"/>
      <w:lvlJc w:val="left"/>
      <w:pPr>
        <w:ind w:left="3593" w:hanging="336"/>
      </w:pPr>
      <w:rPr>
        <w:lang w:val="it-IT" w:eastAsia="en-US" w:bidi="ar-SA"/>
      </w:rPr>
    </w:lvl>
    <w:lvl w:ilvl="4" w:tplc="0DD28E7E">
      <w:numFmt w:val="bullet"/>
      <w:lvlText w:val="•"/>
      <w:lvlJc w:val="left"/>
      <w:pPr>
        <w:ind w:left="4700" w:hanging="336"/>
      </w:pPr>
      <w:rPr>
        <w:lang w:val="it-IT" w:eastAsia="en-US" w:bidi="ar-SA"/>
      </w:rPr>
    </w:lvl>
    <w:lvl w:ilvl="5" w:tplc="014640E0">
      <w:numFmt w:val="bullet"/>
      <w:lvlText w:val="•"/>
      <w:lvlJc w:val="left"/>
      <w:pPr>
        <w:ind w:left="5806" w:hanging="336"/>
      </w:pPr>
      <w:rPr>
        <w:lang w:val="it-IT" w:eastAsia="en-US" w:bidi="ar-SA"/>
      </w:rPr>
    </w:lvl>
    <w:lvl w:ilvl="6" w:tplc="395E16D8">
      <w:numFmt w:val="bullet"/>
      <w:lvlText w:val="•"/>
      <w:lvlJc w:val="left"/>
      <w:pPr>
        <w:ind w:left="6913" w:hanging="336"/>
      </w:pPr>
      <w:rPr>
        <w:lang w:val="it-IT" w:eastAsia="en-US" w:bidi="ar-SA"/>
      </w:rPr>
    </w:lvl>
    <w:lvl w:ilvl="7" w:tplc="D3121B84">
      <w:numFmt w:val="bullet"/>
      <w:lvlText w:val="•"/>
      <w:lvlJc w:val="left"/>
      <w:pPr>
        <w:ind w:left="8020" w:hanging="336"/>
      </w:pPr>
      <w:rPr>
        <w:lang w:val="it-IT" w:eastAsia="en-US" w:bidi="ar-SA"/>
      </w:rPr>
    </w:lvl>
    <w:lvl w:ilvl="8" w:tplc="E6DC257E">
      <w:numFmt w:val="bullet"/>
      <w:lvlText w:val="•"/>
      <w:lvlJc w:val="left"/>
      <w:pPr>
        <w:ind w:left="9126" w:hanging="336"/>
      </w:pPr>
      <w:rPr>
        <w:lang w:val="it-IT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50"/>
    <w:rsid w:val="005B3750"/>
    <w:rsid w:val="0068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1C06"/>
  <w15:chartTrackingRefBased/>
  <w15:docId w15:val="{68D9608E-97D9-478F-BE97-156B7F1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B37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5B3750"/>
    <w:rPr>
      <w:sz w:val="29"/>
      <w:szCs w:val="2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3750"/>
    <w:rPr>
      <w:rFonts w:ascii="Calibri" w:eastAsia="Calibri" w:hAnsi="Calibri" w:cs="Calibri"/>
      <w:sz w:val="29"/>
      <w:szCs w:val="29"/>
    </w:rPr>
  </w:style>
  <w:style w:type="paragraph" w:styleId="Paragrafoelenco">
    <w:name w:val="List Paragraph"/>
    <w:basedOn w:val="Normale"/>
    <w:uiPriority w:val="1"/>
    <w:qFormat/>
    <w:rsid w:val="005B3750"/>
    <w:pPr>
      <w:ind w:left="1369" w:hanging="3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3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Assistente_Sociale</dc:creator>
  <cp:keywords/>
  <dc:description/>
  <cp:lastModifiedBy>Assistente_Sociale</cp:lastModifiedBy>
  <cp:revision>1</cp:revision>
  <dcterms:created xsi:type="dcterms:W3CDTF">2025-12-31T10:51:00Z</dcterms:created>
  <dcterms:modified xsi:type="dcterms:W3CDTF">2025-12-31T10:52:00Z</dcterms:modified>
</cp:coreProperties>
</file>